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537" w:rsidRPr="00D57537" w:rsidRDefault="0087668B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bookmarkStart w:id="0" w:name="_GoBack"/>
      <w:bookmarkEnd w:id="0"/>
      <w:r>
        <w:rPr>
          <w:rFonts w:ascii="Arial" w:eastAsiaTheme="minorHAnsi" w:hAnsi="Arial" w:cs="Arial"/>
          <w:sz w:val="24"/>
          <w:szCs w:val="24"/>
          <w:lang w:val="nl-BE" w:eastAsia="en-US"/>
        </w:rPr>
        <w:t>KERSTMIS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87668B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Bij het vuurtje van de kribbe</w:t>
      </w: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7668B">
        <w:rPr>
          <w:rFonts w:ascii="Arial" w:eastAsiaTheme="minorHAnsi" w:hAnsi="Arial" w:cs="Arial"/>
          <w:sz w:val="24"/>
          <w:szCs w:val="24"/>
          <w:lang w:eastAsia="en-US"/>
        </w:rPr>
        <w:t>Het vuurtje van Kerstmis brandt.</w:t>
      </w: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7668B">
        <w:rPr>
          <w:rFonts w:ascii="Arial" w:eastAsiaTheme="minorHAnsi" w:hAnsi="Arial" w:cs="Arial"/>
          <w:sz w:val="24"/>
          <w:szCs w:val="24"/>
          <w:lang w:eastAsia="en-US"/>
        </w:rPr>
        <w:t>Je merkt het in de media en in de straten.</w:t>
      </w: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7668B">
        <w:rPr>
          <w:rFonts w:ascii="Arial" w:eastAsiaTheme="minorHAnsi" w:hAnsi="Arial" w:cs="Arial"/>
          <w:sz w:val="24"/>
          <w:szCs w:val="24"/>
          <w:lang w:eastAsia="en-US"/>
        </w:rPr>
        <w:t>Kerstmis wordt op allerlei manieren gebruikt:</w:t>
      </w: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7668B">
        <w:rPr>
          <w:rFonts w:ascii="Arial" w:eastAsiaTheme="minorHAnsi" w:hAnsi="Arial" w:cs="Arial"/>
          <w:sz w:val="24"/>
          <w:szCs w:val="24"/>
          <w:lang w:eastAsia="en-US"/>
        </w:rPr>
        <w:t>om gekke truien over te maken</w:t>
      </w: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7668B">
        <w:rPr>
          <w:rFonts w:ascii="Arial" w:eastAsiaTheme="minorHAnsi" w:hAnsi="Arial" w:cs="Arial"/>
          <w:sz w:val="24"/>
          <w:szCs w:val="24"/>
          <w:lang w:eastAsia="en-US"/>
        </w:rPr>
        <w:t>om smartphones te promoten,</w:t>
      </w: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7668B">
        <w:rPr>
          <w:rFonts w:ascii="Arial" w:eastAsiaTheme="minorHAnsi" w:hAnsi="Arial" w:cs="Arial"/>
          <w:sz w:val="24"/>
          <w:szCs w:val="24"/>
          <w:lang w:eastAsia="en-US"/>
        </w:rPr>
        <w:t>om een rangschikking op te maken van kerstcadeaus.</w:t>
      </w: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7668B">
        <w:rPr>
          <w:rFonts w:ascii="Arial" w:eastAsiaTheme="minorHAnsi" w:hAnsi="Arial" w:cs="Arial"/>
          <w:sz w:val="24"/>
          <w:szCs w:val="24"/>
          <w:lang w:eastAsia="en-US"/>
        </w:rPr>
        <w:t>Het maakt wat ongemakkelijk:</w:t>
      </w: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7668B">
        <w:rPr>
          <w:rFonts w:ascii="Arial" w:eastAsiaTheme="minorHAnsi" w:hAnsi="Arial" w:cs="Arial"/>
          <w:sz w:val="24"/>
          <w:szCs w:val="24"/>
          <w:lang w:eastAsia="en-US"/>
        </w:rPr>
        <w:t>is dat de bedoeling van Kerstmis?</w:t>
      </w: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7668B">
        <w:rPr>
          <w:rFonts w:ascii="Arial" w:eastAsiaTheme="minorHAnsi" w:hAnsi="Arial" w:cs="Arial"/>
          <w:sz w:val="24"/>
          <w:szCs w:val="24"/>
          <w:lang w:eastAsia="en-US"/>
        </w:rPr>
        <w:t>Bij sommige mensen zit er gelukkig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87668B">
        <w:rPr>
          <w:rFonts w:ascii="Arial" w:eastAsiaTheme="minorHAnsi" w:hAnsi="Arial" w:cs="Arial"/>
          <w:sz w:val="24"/>
          <w:szCs w:val="24"/>
          <w:lang w:eastAsia="en-US"/>
        </w:rPr>
        <w:t>toch wat meer onder.</w:t>
      </w: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7668B">
        <w:rPr>
          <w:rFonts w:ascii="Arial" w:eastAsiaTheme="minorHAnsi" w:hAnsi="Arial" w:cs="Arial"/>
          <w:sz w:val="24"/>
          <w:szCs w:val="24"/>
          <w:lang w:eastAsia="en-US"/>
        </w:rPr>
        <w:t>Er zijn de vele initiatieven die gebeuren</w:t>
      </w: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7668B">
        <w:rPr>
          <w:rFonts w:ascii="Arial" w:eastAsiaTheme="minorHAnsi" w:hAnsi="Arial" w:cs="Arial"/>
          <w:sz w:val="24"/>
          <w:szCs w:val="24"/>
          <w:lang w:eastAsia="en-US"/>
        </w:rPr>
        <w:t>in het kader van ‘De warmste week’.</w:t>
      </w: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7668B">
        <w:rPr>
          <w:rFonts w:ascii="Arial" w:eastAsiaTheme="minorHAnsi" w:hAnsi="Arial" w:cs="Arial"/>
          <w:sz w:val="24"/>
          <w:szCs w:val="24"/>
          <w:lang w:eastAsia="en-US"/>
        </w:rPr>
        <w:t>Het is hartverwarmend</w:t>
      </w: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7668B">
        <w:rPr>
          <w:rFonts w:ascii="Arial" w:eastAsiaTheme="minorHAnsi" w:hAnsi="Arial" w:cs="Arial"/>
          <w:sz w:val="24"/>
          <w:szCs w:val="24"/>
          <w:lang w:eastAsia="en-US"/>
        </w:rPr>
        <w:t>om te zien dat kinderen, jongeren</w:t>
      </w: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7668B">
        <w:rPr>
          <w:rFonts w:ascii="Arial" w:eastAsiaTheme="minorHAnsi" w:hAnsi="Arial" w:cs="Arial"/>
          <w:sz w:val="24"/>
          <w:szCs w:val="24"/>
          <w:lang w:eastAsia="en-US"/>
        </w:rPr>
        <w:t>en mensen van alle leeftijden daarvoor de straat opgaan.</w:t>
      </w: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7668B">
        <w:rPr>
          <w:rFonts w:ascii="Arial" w:eastAsiaTheme="minorHAnsi" w:hAnsi="Arial" w:cs="Arial"/>
          <w:sz w:val="24"/>
          <w:szCs w:val="24"/>
          <w:lang w:eastAsia="en-US"/>
        </w:rPr>
        <w:t>Het is hartverwarmend</w:t>
      </w: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7668B">
        <w:rPr>
          <w:rFonts w:ascii="Arial" w:eastAsiaTheme="minorHAnsi" w:hAnsi="Arial" w:cs="Arial"/>
          <w:sz w:val="24"/>
          <w:szCs w:val="24"/>
          <w:lang w:eastAsia="en-US"/>
        </w:rPr>
        <w:t>om te ontdekken wat een groot gamma bestaat</w:t>
      </w: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7668B">
        <w:rPr>
          <w:rFonts w:ascii="Arial" w:eastAsiaTheme="minorHAnsi" w:hAnsi="Arial" w:cs="Arial"/>
          <w:sz w:val="24"/>
          <w:szCs w:val="24"/>
          <w:lang w:eastAsia="en-US"/>
        </w:rPr>
        <w:t>aan verenigingen en organisaties met een goed doel.</w:t>
      </w: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7668B">
        <w:rPr>
          <w:rFonts w:ascii="Arial" w:eastAsiaTheme="minorHAnsi" w:hAnsi="Arial" w:cs="Arial"/>
          <w:sz w:val="24"/>
          <w:szCs w:val="24"/>
          <w:lang w:eastAsia="en-US"/>
        </w:rPr>
        <w:t>Je voelt daar het vuur van de inzet en de verbondenheid.</w:t>
      </w: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7668B">
        <w:rPr>
          <w:rFonts w:ascii="Arial" w:eastAsiaTheme="minorHAnsi" w:hAnsi="Arial" w:cs="Arial"/>
          <w:sz w:val="24"/>
          <w:szCs w:val="24"/>
          <w:lang w:eastAsia="en-US"/>
        </w:rPr>
        <w:t>“Ik heb honderd wafels gebakken”, zegt iemand.</w:t>
      </w: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7668B">
        <w:rPr>
          <w:rFonts w:ascii="Arial" w:eastAsiaTheme="minorHAnsi" w:hAnsi="Arial" w:cs="Arial"/>
          <w:sz w:val="24"/>
          <w:szCs w:val="24"/>
          <w:lang w:eastAsia="en-US"/>
        </w:rPr>
        <w:t>En hij zegt het met vreugde.</w:t>
      </w: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7668B">
        <w:rPr>
          <w:rFonts w:ascii="Arial" w:eastAsiaTheme="minorHAnsi" w:hAnsi="Arial" w:cs="Arial"/>
          <w:sz w:val="24"/>
          <w:szCs w:val="24"/>
          <w:lang w:eastAsia="en-US"/>
        </w:rPr>
        <w:t>Dan voel je kerstvuur en je ziet het in zijn ogen.</w:t>
      </w: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7668B">
        <w:rPr>
          <w:rFonts w:ascii="Arial" w:eastAsiaTheme="minorHAnsi" w:hAnsi="Arial" w:cs="Arial"/>
          <w:sz w:val="24"/>
          <w:szCs w:val="24"/>
          <w:lang w:eastAsia="en-US"/>
        </w:rPr>
        <w:t>Hij doet het zomaar, voor een groep van mensen met autisme.</w:t>
      </w: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7668B">
        <w:rPr>
          <w:rFonts w:ascii="Arial" w:eastAsiaTheme="minorHAnsi" w:hAnsi="Arial" w:cs="Arial"/>
          <w:sz w:val="24"/>
          <w:szCs w:val="24"/>
          <w:lang w:eastAsia="en-US"/>
        </w:rPr>
        <w:t>Het kerstvuur moet niet zo groot zijn:</w:t>
      </w: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7668B">
        <w:rPr>
          <w:rFonts w:ascii="Arial" w:eastAsiaTheme="minorHAnsi" w:hAnsi="Arial" w:cs="Arial"/>
          <w:sz w:val="24"/>
          <w:szCs w:val="24"/>
          <w:lang w:eastAsia="en-US"/>
        </w:rPr>
        <w:t>het zit hem vooral in de kleine dingen.</w:t>
      </w: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7668B">
        <w:rPr>
          <w:rFonts w:ascii="Arial" w:eastAsiaTheme="minorHAnsi" w:hAnsi="Arial" w:cs="Arial"/>
          <w:sz w:val="24"/>
          <w:szCs w:val="24"/>
          <w:lang w:eastAsia="en-US"/>
        </w:rPr>
        <w:t>Een kind in een kribbe</w:t>
      </w: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7668B">
        <w:rPr>
          <w:rFonts w:ascii="Arial" w:eastAsiaTheme="minorHAnsi" w:hAnsi="Arial" w:cs="Arial"/>
          <w:sz w:val="24"/>
          <w:szCs w:val="24"/>
          <w:lang w:eastAsia="en-US"/>
        </w:rPr>
        <w:t>vraagt immers om het meest eenvoudige:</w:t>
      </w: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7668B">
        <w:rPr>
          <w:rFonts w:ascii="Arial" w:eastAsiaTheme="minorHAnsi" w:hAnsi="Arial" w:cs="Arial"/>
          <w:sz w:val="24"/>
          <w:szCs w:val="24"/>
          <w:lang w:eastAsia="en-US"/>
        </w:rPr>
        <w:t>dat je je liefde toont,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87668B">
        <w:rPr>
          <w:rFonts w:ascii="Arial" w:eastAsiaTheme="minorHAnsi" w:hAnsi="Arial" w:cs="Arial"/>
          <w:sz w:val="24"/>
          <w:szCs w:val="24"/>
          <w:lang w:eastAsia="en-US"/>
        </w:rPr>
        <w:t>dat je hart ontdooid is,</w:t>
      </w: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7668B">
        <w:rPr>
          <w:rFonts w:ascii="Arial" w:eastAsiaTheme="minorHAnsi" w:hAnsi="Arial" w:cs="Arial"/>
          <w:sz w:val="24"/>
          <w:szCs w:val="24"/>
          <w:lang w:eastAsia="en-US"/>
        </w:rPr>
        <w:t>dat je verder kijkt dan naar jezelf.</w:t>
      </w: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7668B">
        <w:rPr>
          <w:rFonts w:ascii="Arial" w:eastAsiaTheme="minorHAnsi" w:hAnsi="Arial" w:cs="Arial"/>
          <w:sz w:val="24"/>
          <w:szCs w:val="24"/>
          <w:lang w:eastAsia="en-US"/>
        </w:rPr>
        <w:t>Een kind in een kribbe.</w:t>
      </w: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7668B">
        <w:rPr>
          <w:rFonts w:ascii="Arial" w:eastAsiaTheme="minorHAnsi" w:hAnsi="Arial" w:cs="Arial"/>
          <w:sz w:val="24"/>
          <w:szCs w:val="24"/>
          <w:lang w:eastAsia="en-US"/>
        </w:rPr>
        <w:t>Voor christenen ligt daar zelfs God zelf,</w:t>
      </w: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7668B">
        <w:rPr>
          <w:rFonts w:ascii="Arial" w:eastAsiaTheme="minorHAnsi" w:hAnsi="Arial" w:cs="Arial"/>
          <w:sz w:val="24"/>
          <w:szCs w:val="24"/>
          <w:lang w:eastAsia="en-US"/>
        </w:rPr>
        <w:t>Zijn nabijheid en Zijn warmte,</w:t>
      </w: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7668B">
        <w:rPr>
          <w:rFonts w:ascii="Arial" w:eastAsiaTheme="minorHAnsi" w:hAnsi="Arial" w:cs="Arial"/>
          <w:sz w:val="24"/>
          <w:szCs w:val="24"/>
          <w:lang w:eastAsia="en-US"/>
        </w:rPr>
        <w:t>Zijn vertrouwen in de mens,</w:t>
      </w: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7668B">
        <w:rPr>
          <w:rFonts w:ascii="Arial" w:eastAsiaTheme="minorHAnsi" w:hAnsi="Arial" w:cs="Arial"/>
          <w:sz w:val="24"/>
          <w:szCs w:val="24"/>
          <w:lang w:eastAsia="en-US"/>
        </w:rPr>
        <w:t>Zijn beste wensen voor ieder mens.</w:t>
      </w: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7668B">
        <w:rPr>
          <w:rFonts w:ascii="Arial" w:eastAsiaTheme="minorHAnsi" w:hAnsi="Arial" w:cs="Arial"/>
          <w:sz w:val="24"/>
          <w:szCs w:val="24"/>
          <w:lang w:eastAsia="en-US"/>
        </w:rPr>
        <w:t>Mag het vuurtje in dat Kind ook jou verwarmen.</w:t>
      </w:r>
    </w:p>
    <w:p w:rsidR="0087668B" w:rsidRPr="0087668B" w:rsidRDefault="0087668B" w:rsidP="0087668B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87668B">
        <w:rPr>
          <w:rFonts w:ascii="Arial" w:eastAsiaTheme="minorHAnsi" w:hAnsi="Arial" w:cs="Arial"/>
          <w:sz w:val="24"/>
          <w:szCs w:val="24"/>
          <w:lang w:eastAsia="en-US"/>
        </w:rPr>
        <w:t>Mag zijn licht meer voelbaar zijn in de wereld van 2017.</w:t>
      </w:r>
    </w:p>
    <w:p w:rsidR="0087668B" w:rsidRDefault="0087668B" w:rsidP="00E67C3C">
      <w:pPr>
        <w:tabs>
          <w:tab w:val="center" w:pos="4536"/>
        </w:tabs>
        <w:rPr>
          <w:rFonts w:ascii="Arial" w:hAnsi="Arial" w:cs="Arial"/>
          <w:i/>
        </w:rPr>
      </w:pPr>
    </w:p>
    <w:p w:rsidR="00E67C3C" w:rsidRDefault="00E67C3C" w:rsidP="00E67C3C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 w:rsidRPr="00E67C3C">
        <w:rPr>
          <w:rFonts w:ascii="Arial" w:hAnsi="Arial" w:cs="Arial"/>
          <w:i/>
        </w:rPr>
        <w:t>Rik Renckens</w:t>
      </w:r>
      <w:r w:rsidR="00F112F3">
        <w:rPr>
          <w:rFonts w:ascii="Arial" w:hAnsi="Arial" w:cs="Arial"/>
          <w:sz w:val="24"/>
          <w:szCs w:val="24"/>
        </w:rPr>
        <w:t xml:space="preserve"> </w:t>
      </w:r>
    </w:p>
    <w:sectPr w:rsidR="00E67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20"/>
    <w:rsid w:val="0003718A"/>
    <w:rsid w:val="000636DE"/>
    <w:rsid w:val="00065C99"/>
    <w:rsid w:val="00087E91"/>
    <w:rsid w:val="000B13D6"/>
    <w:rsid w:val="000D323D"/>
    <w:rsid w:val="000E5246"/>
    <w:rsid w:val="00163654"/>
    <w:rsid w:val="001651AD"/>
    <w:rsid w:val="0019148D"/>
    <w:rsid w:val="001A2D7D"/>
    <w:rsid w:val="001D2D7F"/>
    <w:rsid w:val="001E765C"/>
    <w:rsid w:val="00201442"/>
    <w:rsid w:val="002565AB"/>
    <w:rsid w:val="002714ED"/>
    <w:rsid w:val="002728D2"/>
    <w:rsid w:val="002A7F71"/>
    <w:rsid w:val="002B571B"/>
    <w:rsid w:val="002C08F2"/>
    <w:rsid w:val="002C2403"/>
    <w:rsid w:val="003071CA"/>
    <w:rsid w:val="00325254"/>
    <w:rsid w:val="0034137E"/>
    <w:rsid w:val="00344D68"/>
    <w:rsid w:val="00363508"/>
    <w:rsid w:val="00367F96"/>
    <w:rsid w:val="003A7C0A"/>
    <w:rsid w:val="003C7F77"/>
    <w:rsid w:val="003D2CFC"/>
    <w:rsid w:val="003D7C96"/>
    <w:rsid w:val="003E7A1A"/>
    <w:rsid w:val="00407C78"/>
    <w:rsid w:val="00443B56"/>
    <w:rsid w:val="00453804"/>
    <w:rsid w:val="004A6799"/>
    <w:rsid w:val="004F4902"/>
    <w:rsid w:val="005D00C2"/>
    <w:rsid w:val="00610D08"/>
    <w:rsid w:val="006205FF"/>
    <w:rsid w:val="006D6129"/>
    <w:rsid w:val="00793696"/>
    <w:rsid w:val="007A185C"/>
    <w:rsid w:val="007A2DBE"/>
    <w:rsid w:val="007A3BD3"/>
    <w:rsid w:val="007D7D59"/>
    <w:rsid w:val="007E5FE1"/>
    <w:rsid w:val="0081670E"/>
    <w:rsid w:val="0084765E"/>
    <w:rsid w:val="0087668B"/>
    <w:rsid w:val="008E6308"/>
    <w:rsid w:val="009722AB"/>
    <w:rsid w:val="009C2E39"/>
    <w:rsid w:val="009D57BB"/>
    <w:rsid w:val="00A906F1"/>
    <w:rsid w:val="00AA0BD8"/>
    <w:rsid w:val="00AE0EA1"/>
    <w:rsid w:val="00B07467"/>
    <w:rsid w:val="00B76E5A"/>
    <w:rsid w:val="00C5431C"/>
    <w:rsid w:val="00CB39B1"/>
    <w:rsid w:val="00CE309E"/>
    <w:rsid w:val="00CF7740"/>
    <w:rsid w:val="00D12F79"/>
    <w:rsid w:val="00D57537"/>
    <w:rsid w:val="00DC53FA"/>
    <w:rsid w:val="00DF2520"/>
    <w:rsid w:val="00E50AF1"/>
    <w:rsid w:val="00E63F2F"/>
    <w:rsid w:val="00E67C3C"/>
    <w:rsid w:val="00F112F3"/>
    <w:rsid w:val="00F66C8E"/>
    <w:rsid w:val="00FA0E7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471BA-BF6A-4956-B5C7-ACE2D710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1237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Helena Desiron</cp:lastModifiedBy>
  <cp:revision>2</cp:revision>
  <dcterms:created xsi:type="dcterms:W3CDTF">2016-12-19T15:42:00Z</dcterms:created>
  <dcterms:modified xsi:type="dcterms:W3CDTF">2016-12-19T15:42:00Z</dcterms:modified>
</cp:coreProperties>
</file>